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57" w:rsidRPr="0011260C" w:rsidRDefault="00371457" w:rsidP="002A18C1">
      <w:pPr>
        <w:framePr w:w="6261" w:h="1885" w:hRule="exact" w:wrap="auto" w:vAnchor="page" w:hAnchor="page" w:x="3461" w:y="801"/>
        <w:spacing w:before="120" w:after="12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11260C">
        <w:rPr>
          <w:rFonts w:ascii="Times New Roman" w:hAnsi="Times New Roman"/>
          <w:b/>
          <w:spacing w:val="-30"/>
          <w:sz w:val="32"/>
          <w:szCs w:val="32"/>
        </w:rPr>
        <w:t>MILLER TECHNOLOGY HIGH SCHOOL</w:t>
      </w:r>
    </w:p>
    <w:p w:rsidR="00371457" w:rsidRPr="00CD0D40" w:rsidRDefault="00371457" w:rsidP="002A18C1">
      <w:pPr>
        <w:framePr w:w="6261" w:h="1885" w:hRule="exact" w:wrap="auto" w:vAnchor="page" w:hAnchor="page" w:x="3461" w:y="801"/>
        <w:jc w:val="center"/>
        <w:rPr>
          <w:rFonts w:ascii="Times New Roman" w:hAnsi="Times New Roman"/>
          <w:szCs w:val="24"/>
        </w:rPr>
      </w:pPr>
      <w:r w:rsidRPr="00CD0D40">
        <w:rPr>
          <w:rFonts w:ascii="Times New Roman" w:hAnsi="Times New Roman"/>
          <w:szCs w:val="24"/>
        </w:rPr>
        <w:t xml:space="preserve">60 </w:t>
      </w:r>
      <w:proofErr w:type="spellStart"/>
      <w:r w:rsidRPr="00CD0D40">
        <w:rPr>
          <w:rFonts w:ascii="Times New Roman" w:hAnsi="Times New Roman"/>
          <w:szCs w:val="24"/>
        </w:rPr>
        <w:t>Cabramatta</w:t>
      </w:r>
      <w:proofErr w:type="spellEnd"/>
      <w:r w:rsidRPr="00CD0D40">
        <w:rPr>
          <w:rFonts w:ascii="Times New Roman" w:hAnsi="Times New Roman"/>
          <w:szCs w:val="24"/>
        </w:rPr>
        <w:t xml:space="preserve"> Avenue (PO Box 361) Miller 2168</w:t>
      </w:r>
    </w:p>
    <w:p w:rsidR="00371457" w:rsidRPr="00CD0D40" w:rsidRDefault="00371457" w:rsidP="002A18C1">
      <w:pPr>
        <w:framePr w:w="6261" w:h="1885" w:hRule="exact" w:wrap="auto" w:vAnchor="page" w:hAnchor="page" w:x="3461" w:y="801"/>
        <w:jc w:val="center"/>
        <w:rPr>
          <w:rFonts w:ascii="Times New Roman" w:hAnsi="Times New Roman"/>
          <w:szCs w:val="24"/>
        </w:rPr>
      </w:pPr>
      <w:r w:rsidRPr="00CD0D40">
        <w:rPr>
          <w:rFonts w:ascii="Times New Roman" w:hAnsi="Times New Roman"/>
          <w:szCs w:val="24"/>
        </w:rPr>
        <w:t>Telephone (02) 9607 8669 Fax 9607 9460</w:t>
      </w:r>
    </w:p>
    <w:p w:rsidR="00371457" w:rsidRPr="00CD0D40" w:rsidRDefault="00371457" w:rsidP="002A18C1">
      <w:pPr>
        <w:framePr w:w="6261" w:h="1885" w:hRule="exact" w:wrap="auto" w:vAnchor="page" w:hAnchor="page" w:x="3461" w:y="801"/>
        <w:jc w:val="center"/>
        <w:rPr>
          <w:rFonts w:ascii="Times New Roman" w:hAnsi="Times New Roman"/>
          <w:szCs w:val="24"/>
        </w:rPr>
      </w:pPr>
      <w:r w:rsidRPr="00CD0D40">
        <w:rPr>
          <w:rFonts w:ascii="Times New Roman" w:hAnsi="Times New Roman"/>
          <w:szCs w:val="24"/>
        </w:rPr>
        <w:t>Email: miller-h.school@det.nsw.edu.au</w:t>
      </w:r>
    </w:p>
    <w:p w:rsidR="00371457" w:rsidRPr="00CD0D40" w:rsidRDefault="00371457" w:rsidP="002A18C1">
      <w:pPr>
        <w:framePr w:w="6261" w:h="1885" w:hRule="exact" w:wrap="auto" w:vAnchor="page" w:hAnchor="page" w:x="3461" w:y="801"/>
        <w:jc w:val="center"/>
        <w:rPr>
          <w:rFonts w:ascii="Times New Roman" w:hAnsi="Times New Roman"/>
          <w:szCs w:val="24"/>
        </w:rPr>
      </w:pPr>
      <w:r w:rsidRPr="00CD0D40">
        <w:rPr>
          <w:rFonts w:ascii="Times New Roman" w:hAnsi="Times New Roman"/>
          <w:szCs w:val="24"/>
        </w:rPr>
        <w:t xml:space="preserve">Principal:  </w:t>
      </w:r>
      <w:proofErr w:type="spellStart"/>
      <w:r w:rsidR="002421E6">
        <w:rPr>
          <w:rFonts w:ascii="Times New Roman" w:hAnsi="Times New Roman"/>
          <w:szCs w:val="24"/>
        </w:rPr>
        <w:t>Dr</w:t>
      </w:r>
      <w:proofErr w:type="spellEnd"/>
      <w:r w:rsidR="002421E6">
        <w:rPr>
          <w:rFonts w:ascii="Times New Roman" w:hAnsi="Times New Roman"/>
          <w:szCs w:val="24"/>
        </w:rPr>
        <w:t xml:space="preserve"> K. Edge</w:t>
      </w:r>
    </w:p>
    <w:p w:rsidR="00371457" w:rsidRPr="00CD0D40" w:rsidRDefault="002661EE">
      <w:pPr>
        <w:spacing w:after="120"/>
        <w:jc w:val="both"/>
        <w:rPr>
          <w:rFonts w:ascii="Times New Roman" w:hAnsi="Times New Roman"/>
          <w:szCs w:val="24"/>
        </w:rPr>
      </w:pPr>
      <w:r w:rsidRPr="00CD0D40">
        <w:rPr>
          <w:rFonts w:ascii="Times New Roman" w:hAnsi="Times New Roman"/>
          <w:noProof/>
          <w:szCs w:val="24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47B37B" wp14:editId="7FBD6FBD">
                <wp:simplePos x="0" y="0"/>
                <wp:positionH relativeFrom="column">
                  <wp:posOffset>-2540</wp:posOffset>
                </wp:positionH>
                <wp:positionV relativeFrom="paragraph">
                  <wp:posOffset>43815</wp:posOffset>
                </wp:positionV>
                <wp:extent cx="1219200" cy="1116965"/>
                <wp:effectExtent l="0" t="0" r="2540" b="127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987" w:rsidRDefault="00633987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46E2DDAC" wp14:editId="085EF863">
                                  <wp:extent cx="1054100" cy="1028700"/>
                                  <wp:effectExtent l="19050" t="0" r="0" b="0"/>
                                  <wp:docPr id="18" name="Picture 18" descr="MTHS Lgo August 20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MTHS Lgo August 20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4651" w:rsidRDefault="00904651"/>
                          <w:p w:rsidR="00904651" w:rsidRDefault="009046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.2pt;margin-top:3.45pt;width:96pt;height:8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" stroked="f">
                <v:textbox>
                  <w:txbxContent>
                    <w:p w:rsidR="00633987" w:rsidRDefault="00633987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46E2DDAC" wp14:editId="085EF863">
                            <wp:extent cx="1054100" cy="1028700"/>
                            <wp:effectExtent l="19050" t="0" r="0" b="0"/>
                            <wp:docPr id="18" name="Picture 18" descr="MTHS Lgo August 20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MTHS Lgo August 20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10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4651" w:rsidRDefault="00904651"/>
                    <w:p w:rsidR="00904651" w:rsidRDefault="00904651"/>
                  </w:txbxContent>
                </v:textbox>
              </v:shape>
            </w:pict>
          </mc:Fallback>
        </mc:AlternateContent>
      </w:r>
    </w:p>
    <w:p w:rsidR="00371457" w:rsidRPr="00CD0D40" w:rsidRDefault="00371457">
      <w:pPr>
        <w:spacing w:after="200"/>
        <w:rPr>
          <w:rFonts w:ascii="Times New Roman" w:hAnsi="Times New Roman"/>
          <w:szCs w:val="24"/>
          <w:u w:val="single"/>
        </w:rPr>
      </w:pPr>
    </w:p>
    <w:p w:rsidR="00371457" w:rsidRPr="00CD0D40" w:rsidRDefault="00371457">
      <w:pPr>
        <w:rPr>
          <w:rFonts w:ascii="Times New Roman" w:hAnsi="Times New Roman"/>
          <w:szCs w:val="24"/>
        </w:rPr>
      </w:pPr>
    </w:p>
    <w:p w:rsidR="00371457" w:rsidRPr="00CD0D40" w:rsidRDefault="00371457">
      <w:pPr>
        <w:rPr>
          <w:rFonts w:ascii="Times New Roman" w:hAnsi="Times New Roman"/>
          <w:szCs w:val="24"/>
        </w:rPr>
      </w:pPr>
    </w:p>
    <w:p w:rsidR="00371457" w:rsidRPr="00CD0D40" w:rsidRDefault="00371457">
      <w:pPr>
        <w:rPr>
          <w:rFonts w:ascii="Times New Roman" w:hAnsi="Times New Roman"/>
          <w:szCs w:val="24"/>
        </w:rPr>
      </w:pPr>
    </w:p>
    <w:p w:rsidR="00A25955" w:rsidRDefault="00A25955">
      <w:pPr>
        <w:rPr>
          <w:rFonts w:ascii="Times New Roman" w:hAnsi="Times New Roman"/>
          <w:szCs w:val="24"/>
        </w:rPr>
      </w:pPr>
    </w:p>
    <w:p w:rsidR="005713AF" w:rsidRDefault="00904651">
      <w:pPr>
        <w:rPr>
          <w:rFonts w:ascii="Arial" w:hAnsi="Arial" w:cs="Arial"/>
          <w:szCs w:val="24"/>
        </w:rPr>
      </w:pPr>
      <w:r w:rsidRPr="0011260C">
        <w:rPr>
          <w:rFonts w:ascii="Times New Roman" w:hAnsi="Times New Roman"/>
          <w:noProof/>
          <w:sz w:val="44"/>
          <w:szCs w:val="44"/>
          <w:lang w:val="en-AU" w:eastAsia="en-AU"/>
        </w:rPr>
        <w:drawing>
          <wp:inline distT="0" distB="0" distL="0" distR="0" wp14:anchorId="70CEBAE0" wp14:editId="45E429B9">
            <wp:extent cx="5359400" cy="304800"/>
            <wp:effectExtent l="19050" t="0" r="0" b="0"/>
            <wp:docPr id="3" name="Picture 35" descr="C:\Miller Documents\Newsletter\leading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Miller Documents\Newsletter\leading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651" w:rsidRPr="00197A32" w:rsidRDefault="00904651">
      <w:pPr>
        <w:rPr>
          <w:rFonts w:ascii="Arial" w:hAnsi="Arial" w:cs="Arial"/>
          <w:color w:val="auto"/>
          <w:sz w:val="22"/>
          <w:szCs w:val="22"/>
        </w:rPr>
      </w:pPr>
    </w:p>
    <w:p w:rsidR="00CF0155" w:rsidRPr="00197A32" w:rsidRDefault="00904651" w:rsidP="005713AF">
      <w:pPr>
        <w:tabs>
          <w:tab w:val="left" w:pos="45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197A32">
        <w:rPr>
          <w:rFonts w:ascii="Arial" w:hAnsi="Arial" w:cs="Arial"/>
          <w:color w:val="auto"/>
          <w:sz w:val="22"/>
          <w:szCs w:val="22"/>
        </w:rPr>
        <w:tab/>
      </w:r>
      <w:r w:rsidRPr="00197A32">
        <w:rPr>
          <w:rFonts w:ascii="Arial" w:hAnsi="Arial" w:cs="Arial"/>
          <w:color w:val="auto"/>
          <w:sz w:val="22"/>
          <w:szCs w:val="22"/>
        </w:rPr>
        <w:tab/>
      </w:r>
      <w:r w:rsidRPr="00197A32">
        <w:rPr>
          <w:rFonts w:ascii="Arial" w:hAnsi="Arial" w:cs="Arial"/>
          <w:color w:val="auto"/>
          <w:sz w:val="22"/>
          <w:szCs w:val="22"/>
        </w:rPr>
        <w:tab/>
      </w:r>
      <w:r w:rsidRPr="00197A32">
        <w:rPr>
          <w:rFonts w:ascii="Arial" w:hAnsi="Arial" w:cs="Arial"/>
          <w:color w:val="auto"/>
          <w:sz w:val="22"/>
          <w:szCs w:val="22"/>
        </w:rPr>
        <w:tab/>
      </w:r>
      <w:r w:rsidRPr="00197A32">
        <w:rPr>
          <w:rFonts w:ascii="Arial" w:hAnsi="Arial" w:cs="Arial"/>
          <w:color w:val="auto"/>
          <w:sz w:val="22"/>
          <w:szCs w:val="22"/>
        </w:rPr>
        <w:tab/>
      </w:r>
      <w:r w:rsidRPr="00197A32">
        <w:rPr>
          <w:rFonts w:ascii="Arial" w:hAnsi="Arial" w:cs="Arial"/>
          <w:color w:val="auto"/>
          <w:sz w:val="22"/>
          <w:szCs w:val="22"/>
        </w:rPr>
        <w:tab/>
      </w:r>
      <w:r w:rsidRPr="00197A32">
        <w:rPr>
          <w:rFonts w:ascii="Arial" w:hAnsi="Arial" w:cs="Arial"/>
          <w:color w:val="auto"/>
          <w:sz w:val="22"/>
          <w:szCs w:val="22"/>
        </w:rPr>
        <w:tab/>
      </w:r>
      <w:r w:rsidRPr="00197A32">
        <w:rPr>
          <w:rFonts w:ascii="Arial" w:hAnsi="Arial" w:cs="Arial"/>
          <w:color w:val="auto"/>
          <w:sz w:val="22"/>
          <w:szCs w:val="22"/>
        </w:rPr>
        <w:tab/>
      </w:r>
      <w:r w:rsidRPr="00197A32">
        <w:rPr>
          <w:rFonts w:ascii="Arial" w:hAnsi="Arial" w:cs="Arial"/>
          <w:color w:val="auto"/>
          <w:sz w:val="22"/>
          <w:szCs w:val="22"/>
        </w:rPr>
        <w:tab/>
      </w:r>
      <w:r w:rsidRPr="00197A32">
        <w:rPr>
          <w:rFonts w:ascii="Arial" w:hAnsi="Arial" w:cs="Arial"/>
          <w:color w:val="auto"/>
          <w:sz w:val="22"/>
          <w:szCs w:val="22"/>
        </w:rPr>
        <w:tab/>
      </w:r>
      <w:r w:rsidRPr="00197A32">
        <w:rPr>
          <w:rFonts w:ascii="Arial" w:hAnsi="Arial" w:cs="Arial"/>
          <w:color w:val="auto"/>
          <w:sz w:val="22"/>
          <w:szCs w:val="22"/>
        </w:rPr>
        <w:tab/>
      </w:r>
      <w:r w:rsidRPr="00197A32">
        <w:rPr>
          <w:rFonts w:ascii="Arial" w:hAnsi="Arial" w:cs="Arial"/>
          <w:color w:val="auto"/>
          <w:sz w:val="22"/>
          <w:szCs w:val="22"/>
        </w:rPr>
        <w:tab/>
      </w:r>
      <w:r w:rsidR="00742AC8">
        <w:rPr>
          <w:rFonts w:ascii="Arial" w:hAnsi="Arial" w:cs="Arial"/>
          <w:color w:val="auto"/>
          <w:sz w:val="22"/>
          <w:szCs w:val="22"/>
        </w:rPr>
        <w:t>28</w:t>
      </w:r>
      <w:r w:rsidR="00684071" w:rsidRPr="00197A32">
        <w:rPr>
          <w:rFonts w:ascii="Arial" w:hAnsi="Arial" w:cs="Arial"/>
          <w:color w:val="auto"/>
          <w:sz w:val="22"/>
          <w:szCs w:val="22"/>
        </w:rPr>
        <w:t xml:space="preserve"> May</w:t>
      </w:r>
      <w:r w:rsidR="005713AF" w:rsidRPr="00197A32">
        <w:rPr>
          <w:rFonts w:ascii="Arial" w:hAnsi="Arial" w:cs="Arial"/>
          <w:color w:val="auto"/>
          <w:sz w:val="22"/>
          <w:szCs w:val="22"/>
        </w:rPr>
        <w:t xml:space="preserve"> 2018</w:t>
      </w:r>
    </w:p>
    <w:p w:rsidR="005713AF" w:rsidRPr="00197A32" w:rsidRDefault="005713AF" w:rsidP="005713AF">
      <w:pPr>
        <w:rPr>
          <w:rFonts w:ascii="Arial" w:hAnsi="Arial" w:cs="Arial"/>
          <w:color w:val="auto"/>
          <w:sz w:val="22"/>
          <w:szCs w:val="22"/>
        </w:rPr>
      </w:pPr>
    </w:p>
    <w:p w:rsidR="0039114E" w:rsidRDefault="006E71C3" w:rsidP="00D56621">
      <w:pPr>
        <w:rPr>
          <w:rFonts w:ascii="Arial" w:hAnsi="Arial" w:cs="Arial"/>
          <w:color w:val="auto"/>
          <w:sz w:val="22"/>
          <w:szCs w:val="22"/>
        </w:rPr>
      </w:pPr>
      <w:r w:rsidRPr="00197A32">
        <w:rPr>
          <w:rFonts w:ascii="Arial" w:hAnsi="Arial" w:cs="Arial"/>
          <w:color w:val="auto"/>
          <w:sz w:val="22"/>
          <w:szCs w:val="22"/>
        </w:rPr>
        <w:t>Dear Parent/</w:t>
      </w:r>
      <w:proofErr w:type="spellStart"/>
      <w:r w:rsidRPr="00197A32">
        <w:rPr>
          <w:rFonts w:ascii="Arial" w:hAnsi="Arial" w:cs="Arial"/>
          <w:color w:val="auto"/>
          <w:sz w:val="22"/>
          <w:szCs w:val="22"/>
        </w:rPr>
        <w:t>C</w:t>
      </w:r>
      <w:r w:rsidR="005713AF" w:rsidRPr="00197A32">
        <w:rPr>
          <w:rFonts w:ascii="Arial" w:hAnsi="Arial" w:cs="Arial"/>
          <w:color w:val="auto"/>
          <w:sz w:val="22"/>
          <w:szCs w:val="22"/>
        </w:rPr>
        <w:t>arer</w:t>
      </w:r>
      <w:proofErr w:type="spellEnd"/>
      <w:r w:rsidR="005713AF" w:rsidRPr="00197A32">
        <w:rPr>
          <w:rFonts w:ascii="Arial" w:hAnsi="Arial" w:cs="Arial"/>
          <w:color w:val="auto"/>
          <w:sz w:val="22"/>
          <w:szCs w:val="22"/>
        </w:rPr>
        <w:t>,</w:t>
      </w:r>
    </w:p>
    <w:p w:rsidR="00D56621" w:rsidRPr="00D56621" w:rsidRDefault="00D56621" w:rsidP="00D56621">
      <w:pPr>
        <w:rPr>
          <w:rFonts w:ascii="Arial" w:hAnsi="Arial" w:cs="Arial"/>
          <w:color w:val="auto"/>
          <w:sz w:val="22"/>
          <w:szCs w:val="22"/>
        </w:rPr>
      </w:pPr>
    </w:p>
    <w:p w:rsidR="00E566A2" w:rsidRDefault="0039114E" w:rsidP="009C03C4">
      <w:pPr>
        <w:overflowPunct/>
        <w:autoSpaceDE/>
        <w:autoSpaceDN/>
        <w:adjustRightInd/>
        <w:spacing w:line="276" w:lineRule="auto"/>
        <w:jc w:val="both"/>
        <w:textAlignment w:val="center"/>
        <w:rPr>
          <w:rFonts w:ascii="Arial" w:hAnsi="Arial" w:cs="Arial"/>
          <w:color w:val="auto"/>
          <w:sz w:val="22"/>
          <w:szCs w:val="22"/>
          <w:lang w:val="en-AU" w:eastAsia="en-AU"/>
        </w:rPr>
      </w:pPr>
      <w:r w:rsidRPr="00197A32">
        <w:rPr>
          <w:rFonts w:ascii="Arial" w:hAnsi="Arial" w:cs="Arial"/>
          <w:color w:val="auto"/>
          <w:sz w:val="22"/>
          <w:szCs w:val="22"/>
          <w:lang w:val="en-AU" w:eastAsia="en-AU"/>
        </w:rPr>
        <w:t xml:space="preserve">I am </w:t>
      </w:r>
      <w:r w:rsidR="00062A68" w:rsidRPr="00197A32">
        <w:rPr>
          <w:rFonts w:ascii="Arial" w:hAnsi="Arial" w:cs="Arial"/>
          <w:color w:val="auto"/>
          <w:sz w:val="22"/>
          <w:szCs w:val="22"/>
          <w:lang w:val="en-AU" w:eastAsia="en-AU"/>
        </w:rPr>
        <w:t xml:space="preserve">pleased </w:t>
      </w:r>
      <w:r w:rsidRPr="00197A32">
        <w:rPr>
          <w:rFonts w:ascii="Arial" w:hAnsi="Arial" w:cs="Arial"/>
          <w:color w:val="auto"/>
          <w:sz w:val="22"/>
          <w:szCs w:val="22"/>
          <w:lang w:val="en-AU" w:eastAsia="en-AU"/>
        </w:rPr>
        <w:t>to inform you that t</w:t>
      </w:r>
      <w:r w:rsidR="00D22E81" w:rsidRPr="00197A32">
        <w:rPr>
          <w:rFonts w:ascii="Arial" w:hAnsi="Arial" w:cs="Arial"/>
          <w:color w:val="auto"/>
          <w:sz w:val="22"/>
          <w:szCs w:val="22"/>
          <w:lang w:val="en-AU" w:eastAsia="en-AU"/>
        </w:rPr>
        <w:t>he remediation work</w:t>
      </w:r>
      <w:r w:rsidR="00E566A2">
        <w:rPr>
          <w:rFonts w:ascii="Arial" w:hAnsi="Arial" w:cs="Arial"/>
          <w:color w:val="auto"/>
          <w:sz w:val="22"/>
          <w:szCs w:val="22"/>
          <w:lang w:val="en-AU" w:eastAsia="en-AU"/>
        </w:rPr>
        <w:t xml:space="preserve"> </w:t>
      </w:r>
      <w:r w:rsidR="009C03C4" w:rsidRPr="00197A32">
        <w:rPr>
          <w:rFonts w:ascii="Arial" w:hAnsi="Arial" w:cs="Arial"/>
          <w:color w:val="auto"/>
          <w:sz w:val="22"/>
          <w:szCs w:val="22"/>
          <w:lang w:val="en-AU" w:eastAsia="en-AU"/>
        </w:rPr>
        <w:t xml:space="preserve">in </w:t>
      </w:r>
      <w:r w:rsidR="00742AC8" w:rsidRPr="00197A32">
        <w:rPr>
          <w:rFonts w:ascii="Arial" w:hAnsi="Arial" w:cs="Arial"/>
          <w:color w:val="auto"/>
          <w:sz w:val="22"/>
          <w:szCs w:val="22"/>
          <w:lang w:val="en-AU" w:eastAsia="en-AU"/>
        </w:rPr>
        <w:t>Blocks B and D</w:t>
      </w:r>
      <w:r w:rsidR="00E566A2">
        <w:rPr>
          <w:rFonts w:ascii="Arial" w:hAnsi="Arial" w:cs="Arial"/>
          <w:color w:val="auto"/>
          <w:sz w:val="22"/>
          <w:szCs w:val="22"/>
          <w:lang w:val="en-AU" w:eastAsia="en-AU"/>
        </w:rPr>
        <w:t>,</w:t>
      </w:r>
      <w:r w:rsidR="00742AC8" w:rsidRPr="00197A32">
        <w:rPr>
          <w:rFonts w:ascii="Arial" w:hAnsi="Arial" w:cs="Arial"/>
          <w:color w:val="auto"/>
          <w:sz w:val="22"/>
          <w:szCs w:val="22"/>
          <w:lang w:val="en-AU" w:eastAsia="en-AU"/>
        </w:rPr>
        <w:t xml:space="preserve"> </w:t>
      </w:r>
      <w:r w:rsidR="00D56621">
        <w:rPr>
          <w:rFonts w:ascii="Arial" w:hAnsi="Arial" w:cs="Arial"/>
          <w:color w:val="auto"/>
          <w:sz w:val="22"/>
          <w:szCs w:val="22"/>
          <w:lang w:val="en-AU" w:eastAsia="en-AU"/>
        </w:rPr>
        <w:t xml:space="preserve">due </w:t>
      </w:r>
      <w:r w:rsidR="00AD3A25">
        <w:rPr>
          <w:rFonts w:ascii="Arial" w:hAnsi="Arial" w:cs="Arial"/>
          <w:color w:val="auto"/>
          <w:sz w:val="22"/>
          <w:szCs w:val="22"/>
          <w:lang w:val="en-AU" w:eastAsia="en-AU"/>
        </w:rPr>
        <w:t xml:space="preserve">to </w:t>
      </w:r>
      <w:r w:rsidR="00D56621">
        <w:rPr>
          <w:rFonts w:ascii="Arial" w:hAnsi="Arial" w:cs="Arial"/>
          <w:color w:val="auto"/>
          <w:sz w:val="22"/>
          <w:szCs w:val="22"/>
          <w:lang w:val="en-AU" w:eastAsia="en-AU"/>
        </w:rPr>
        <w:t>vermiculite with asbestos</w:t>
      </w:r>
      <w:r w:rsidR="00E566A2">
        <w:rPr>
          <w:rFonts w:ascii="Arial" w:hAnsi="Arial" w:cs="Arial"/>
          <w:color w:val="auto"/>
          <w:sz w:val="22"/>
          <w:szCs w:val="22"/>
          <w:lang w:val="en-AU" w:eastAsia="en-AU"/>
        </w:rPr>
        <w:t>,</w:t>
      </w:r>
      <w:r w:rsidR="00D56621">
        <w:rPr>
          <w:rFonts w:ascii="Arial" w:hAnsi="Arial" w:cs="Arial"/>
          <w:color w:val="auto"/>
          <w:sz w:val="22"/>
          <w:szCs w:val="22"/>
          <w:lang w:val="en-AU" w:eastAsia="en-AU"/>
        </w:rPr>
        <w:t xml:space="preserve"> </w:t>
      </w:r>
      <w:r w:rsidR="00E566A2">
        <w:rPr>
          <w:rFonts w:ascii="Arial" w:hAnsi="Arial" w:cs="Arial"/>
          <w:color w:val="auto"/>
          <w:sz w:val="22"/>
          <w:szCs w:val="22"/>
          <w:lang w:val="en-AU" w:eastAsia="en-AU"/>
        </w:rPr>
        <w:t>i</w:t>
      </w:r>
      <w:r w:rsidR="00742AC8">
        <w:rPr>
          <w:rFonts w:ascii="Arial" w:hAnsi="Arial" w:cs="Arial"/>
          <w:color w:val="auto"/>
          <w:sz w:val="22"/>
          <w:szCs w:val="22"/>
          <w:lang w:val="en-AU" w:eastAsia="en-AU"/>
        </w:rPr>
        <w:t xml:space="preserve">s </w:t>
      </w:r>
      <w:r w:rsidR="009C03C4" w:rsidRPr="00197A32">
        <w:rPr>
          <w:rFonts w:ascii="Arial" w:hAnsi="Arial" w:cs="Arial"/>
          <w:color w:val="auto"/>
          <w:sz w:val="22"/>
          <w:szCs w:val="22"/>
          <w:lang w:val="en-AU" w:eastAsia="en-AU"/>
        </w:rPr>
        <w:t xml:space="preserve">now </w:t>
      </w:r>
      <w:r w:rsidR="00D22E81" w:rsidRPr="00197A32">
        <w:rPr>
          <w:rFonts w:ascii="Arial" w:hAnsi="Arial" w:cs="Arial"/>
          <w:color w:val="auto"/>
          <w:sz w:val="22"/>
          <w:szCs w:val="22"/>
          <w:lang w:val="en-AU" w:eastAsia="en-AU"/>
        </w:rPr>
        <w:t>completed</w:t>
      </w:r>
      <w:r w:rsidR="00AD3A25">
        <w:rPr>
          <w:rFonts w:ascii="Arial" w:hAnsi="Arial" w:cs="Arial"/>
          <w:color w:val="auto"/>
          <w:sz w:val="22"/>
          <w:szCs w:val="22"/>
          <w:lang w:val="en-AU" w:eastAsia="en-AU"/>
        </w:rPr>
        <w:t xml:space="preserve"> and </w:t>
      </w:r>
      <w:r w:rsidR="00D22E81" w:rsidRPr="00197A32">
        <w:rPr>
          <w:rFonts w:ascii="Arial" w:hAnsi="Arial" w:cs="Arial"/>
          <w:color w:val="auto"/>
          <w:sz w:val="22"/>
          <w:szCs w:val="22"/>
          <w:lang w:val="en-AU" w:eastAsia="en-AU"/>
        </w:rPr>
        <w:t>Compliance Certificates issued.</w:t>
      </w:r>
    </w:p>
    <w:p w:rsidR="00E566A2" w:rsidRDefault="00E566A2" w:rsidP="009C03C4">
      <w:pPr>
        <w:overflowPunct/>
        <w:autoSpaceDE/>
        <w:autoSpaceDN/>
        <w:adjustRightInd/>
        <w:spacing w:line="276" w:lineRule="auto"/>
        <w:jc w:val="both"/>
        <w:textAlignment w:val="center"/>
        <w:rPr>
          <w:rFonts w:ascii="Arial" w:hAnsi="Arial" w:cs="Arial"/>
          <w:color w:val="auto"/>
          <w:sz w:val="22"/>
          <w:szCs w:val="22"/>
          <w:lang w:val="en-AU" w:eastAsia="en-AU"/>
        </w:rPr>
      </w:pPr>
    </w:p>
    <w:p w:rsidR="00933488" w:rsidRPr="00197A32" w:rsidRDefault="00E566A2" w:rsidP="009C03C4">
      <w:pPr>
        <w:overflowPunct/>
        <w:autoSpaceDE/>
        <w:autoSpaceDN/>
        <w:adjustRightInd/>
        <w:spacing w:line="276" w:lineRule="auto"/>
        <w:jc w:val="both"/>
        <w:textAlignment w:val="center"/>
        <w:rPr>
          <w:rFonts w:ascii="Arial" w:hAnsi="Arial" w:cs="Arial"/>
          <w:color w:val="auto"/>
          <w:sz w:val="22"/>
          <w:szCs w:val="22"/>
          <w:lang w:val="en-AU" w:eastAsia="en-AU"/>
        </w:rPr>
      </w:pPr>
      <w:r>
        <w:rPr>
          <w:rFonts w:ascii="Arial" w:hAnsi="Arial" w:cs="Arial"/>
          <w:color w:val="auto"/>
          <w:sz w:val="22"/>
          <w:szCs w:val="22"/>
          <w:lang w:val="en-AU" w:eastAsia="en-AU"/>
        </w:rPr>
        <w:t>W</w:t>
      </w:r>
      <w:r w:rsidR="00AD3A25">
        <w:rPr>
          <w:rFonts w:ascii="Arial" w:hAnsi="Arial" w:cs="Arial"/>
          <w:color w:val="auto"/>
          <w:sz w:val="22"/>
          <w:szCs w:val="22"/>
          <w:lang w:val="en-AU" w:eastAsia="en-AU"/>
        </w:rPr>
        <w:t xml:space="preserve">ith over 27 spaces </w:t>
      </w:r>
      <w:r w:rsidR="0039114E" w:rsidRPr="00197A32">
        <w:rPr>
          <w:rFonts w:ascii="Arial" w:hAnsi="Arial" w:cs="Arial"/>
          <w:color w:val="auto"/>
          <w:sz w:val="22"/>
          <w:szCs w:val="22"/>
          <w:lang w:val="en-AU" w:eastAsia="en-AU"/>
        </w:rPr>
        <w:t xml:space="preserve">affected there was a need to be creative and utilise each </w:t>
      </w:r>
      <w:r w:rsidR="00CF39F2">
        <w:rPr>
          <w:rFonts w:ascii="Arial" w:hAnsi="Arial" w:cs="Arial"/>
          <w:color w:val="auto"/>
          <w:sz w:val="22"/>
          <w:szCs w:val="22"/>
          <w:lang w:val="en-AU" w:eastAsia="en-AU"/>
        </w:rPr>
        <w:t xml:space="preserve">learning </w:t>
      </w:r>
      <w:r w:rsidR="0039114E" w:rsidRPr="00197A32">
        <w:rPr>
          <w:rFonts w:ascii="Arial" w:hAnsi="Arial" w:cs="Arial"/>
          <w:color w:val="auto"/>
          <w:sz w:val="22"/>
          <w:szCs w:val="22"/>
          <w:lang w:val="en-AU" w:eastAsia="en-AU"/>
        </w:rPr>
        <w:t xml:space="preserve">space in the school as efficiently as possible.  Given these challenges, </w:t>
      </w:r>
      <w:r w:rsidR="00933488" w:rsidRPr="00197A32">
        <w:rPr>
          <w:rFonts w:ascii="Arial" w:hAnsi="Arial" w:cs="Arial"/>
          <w:color w:val="auto"/>
          <w:sz w:val="22"/>
          <w:szCs w:val="22"/>
          <w:lang w:val="en-AU" w:eastAsia="en-AU"/>
        </w:rPr>
        <w:t xml:space="preserve">I would like to thank </w:t>
      </w:r>
      <w:r w:rsidR="0039114E" w:rsidRPr="00197A32">
        <w:rPr>
          <w:rFonts w:ascii="Arial" w:hAnsi="Arial" w:cs="Arial"/>
          <w:color w:val="auto"/>
          <w:sz w:val="22"/>
          <w:szCs w:val="22"/>
          <w:lang w:val="en-AU" w:eastAsia="en-AU"/>
        </w:rPr>
        <w:t>all staff, students and their families</w:t>
      </w:r>
      <w:r w:rsidR="009C3E02" w:rsidRPr="00197A32">
        <w:rPr>
          <w:rFonts w:ascii="Arial" w:hAnsi="Arial" w:cs="Arial"/>
          <w:color w:val="auto"/>
          <w:sz w:val="22"/>
          <w:szCs w:val="22"/>
          <w:lang w:val="en-AU" w:eastAsia="en-AU"/>
        </w:rPr>
        <w:t xml:space="preserve"> for their understanding and the way </w:t>
      </w:r>
      <w:r w:rsidR="0039114E" w:rsidRPr="00197A32">
        <w:rPr>
          <w:rFonts w:ascii="Arial" w:hAnsi="Arial" w:cs="Arial"/>
          <w:color w:val="auto"/>
          <w:sz w:val="22"/>
          <w:szCs w:val="22"/>
          <w:lang w:val="en-AU" w:eastAsia="en-AU"/>
        </w:rPr>
        <w:t>that you</w:t>
      </w:r>
      <w:r w:rsidR="009C3E02" w:rsidRPr="00197A32">
        <w:rPr>
          <w:rFonts w:ascii="Arial" w:hAnsi="Arial" w:cs="Arial"/>
          <w:color w:val="auto"/>
          <w:sz w:val="22"/>
          <w:szCs w:val="22"/>
          <w:lang w:val="en-AU" w:eastAsia="en-AU"/>
        </w:rPr>
        <w:t xml:space="preserve"> supported each </w:t>
      </w:r>
      <w:r w:rsidR="0039114E" w:rsidRPr="00197A32">
        <w:rPr>
          <w:rFonts w:ascii="Arial" w:hAnsi="Arial" w:cs="Arial"/>
          <w:color w:val="auto"/>
          <w:sz w:val="22"/>
          <w:szCs w:val="22"/>
          <w:lang w:val="en-AU" w:eastAsia="en-AU"/>
        </w:rPr>
        <w:t xml:space="preserve">other to ensure </w:t>
      </w:r>
      <w:r w:rsidR="009C3E02" w:rsidRPr="00197A32">
        <w:rPr>
          <w:rFonts w:ascii="Arial" w:hAnsi="Arial" w:cs="Arial"/>
          <w:color w:val="auto"/>
          <w:sz w:val="22"/>
          <w:szCs w:val="22"/>
          <w:lang w:val="en-AU" w:eastAsia="en-AU"/>
        </w:rPr>
        <w:t>minimal disruption to teaching and learning.</w:t>
      </w:r>
    </w:p>
    <w:p w:rsidR="00933488" w:rsidRPr="00197A32" w:rsidRDefault="00933488" w:rsidP="009C03C4">
      <w:pPr>
        <w:overflowPunct/>
        <w:autoSpaceDE/>
        <w:autoSpaceDN/>
        <w:adjustRightInd/>
        <w:spacing w:line="276" w:lineRule="auto"/>
        <w:jc w:val="both"/>
        <w:textAlignment w:val="center"/>
        <w:rPr>
          <w:rFonts w:ascii="Times New Roman" w:hAnsi="Times New Roman"/>
          <w:color w:val="auto"/>
          <w:sz w:val="22"/>
          <w:szCs w:val="22"/>
          <w:lang w:val="en-AU" w:eastAsia="en-AU"/>
        </w:rPr>
      </w:pPr>
    </w:p>
    <w:p w:rsidR="008014BE" w:rsidRPr="00197A32" w:rsidRDefault="008F1B4C" w:rsidP="009C03C4">
      <w:pPr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197A32">
        <w:rPr>
          <w:rFonts w:ascii="Arial" w:hAnsi="Arial" w:cs="Arial"/>
          <w:color w:val="auto"/>
          <w:sz w:val="22"/>
          <w:szCs w:val="22"/>
        </w:rPr>
        <w:t xml:space="preserve">On a different matter, over the years there </w:t>
      </w:r>
      <w:r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have </w:t>
      </w:r>
      <w:r w:rsidR="00573A08"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>been</w:t>
      </w:r>
      <w:r w:rsidR="00062A68"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Pr="00197A32">
        <w:rPr>
          <w:rFonts w:ascii="Arial" w:hAnsi="Arial" w:cs="Arial"/>
          <w:color w:val="auto"/>
          <w:sz w:val="22"/>
          <w:szCs w:val="22"/>
        </w:rPr>
        <w:t xml:space="preserve">concerns </w:t>
      </w:r>
      <w:r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>raised by staff,</w:t>
      </w:r>
      <w:r w:rsidR="00062A68"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students and the community </w:t>
      </w:r>
      <w:r w:rsidRPr="00197A32">
        <w:rPr>
          <w:rFonts w:ascii="Arial" w:hAnsi="Arial" w:cs="Arial"/>
          <w:color w:val="auto"/>
          <w:sz w:val="22"/>
          <w:szCs w:val="22"/>
        </w:rPr>
        <w:t xml:space="preserve">about </w:t>
      </w:r>
      <w:r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>safety with only one exit/entrance to the school.</w:t>
      </w:r>
      <w:r w:rsidR="00062A68"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 A</w:t>
      </w:r>
      <w:r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>fter</w:t>
      </w:r>
      <w:r w:rsidR="00062A68"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extensive consultation with the Department of </w:t>
      </w:r>
      <w:proofErr w:type="gramStart"/>
      <w:r w:rsidR="00573A08"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>Education</w:t>
      </w:r>
      <w:proofErr w:type="gramEnd"/>
      <w:r w:rsidR="00573A08"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="0041329C"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a </w:t>
      </w:r>
      <w:r w:rsidR="00062A68"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new </w:t>
      </w:r>
      <w:r w:rsidR="00193C1A">
        <w:rPr>
          <w:rFonts w:ascii="Arial" w:hAnsi="Arial" w:cs="Arial"/>
          <w:color w:val="auto"/>
          <w:sz w:val="22"/>
          <w:szCs w:val="22"/>
          <w:shd w:val="clear" w:color="auto" w:fill="FFFFFF"/>
        </w:rPr>
        <w:t>car park</w:t>
      </w:r>
      <w:r w:rsidR="0041329C"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="00573A08"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design </w:t>
      </w:r>
      <w:r w:rsidR="00AD3A25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has been </w:t>
      </w:r>
      <w:r w:rsidR="00573A08"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>approved</w:t>
      </w:r>
      <w:r w:rsidR="00914988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="00D625A4"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with </w:t>
      </w:r>
      <w:r w:rsidR="00D625A4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a </w:t>
      </w:r>
      <w:r w:rsidR="00D625A4" w:rsidRPr="00AD3A25">
        <w:rPr>
          <w:rFonts w:ascii="Arial" w:hAnsi="Arial" w:cs="Arial"/>
          <w:color w:val="auto"/>
          <w:sz w:val="22"/>
          <w:szCs w:val="22"/>
          <w:shd w:val="clear" w:color="auto" w:fill="FFFFFF"/>
        </w:rPr>
        <w:t>new entrance</w:t>
      </w:r>
      <w:r w:rsidR="00D625A4"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on the eastern side of the car park</w:t>
      </w:r>
      <w:r w:rsidR="00724604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and the </w:t>
      </w:r>
      <w:r w:rsidR="00D625A4"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existing </w:t>
      </w:r>
      <w:r w:rsidR="0041329C"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entrance/driveway </w:t>
      </w:r>
      <w:r w:rsidR="00724604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revamped as a pedestrian walkway </w:t>
      </w:r>
      <w:r w:rsidR="006353BF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with a </w:t>
      </w:r>
      <w:r w:rsidR="0008653D">
        <w:rPr>
          <w:rFonts w:ascii="Arial" w:hAnsi="Arial" w:cs="Arial"/>
          <w:color w:val="auto"/>
          <w:sz w:val="22"/>
          <w:szCs w:val="22"/>
          <w:shd w:val="clear" w:color="auto" w:fill="FFFFFF"/>
        </w:rPr>
        <w:t>bus shelter</w:t>
      </w:r>
      <w:r w:rsidR="0041329C"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.  </w:t>
      </w:r>
      <w:r w:rsidR="009016D5"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>T</w:t>
      </w:r>
      <w:r w:rsidR="004B2576">
        <w:rPr>
          <w:rFonts w:ascii="Arial" w:hAnsi="Arial" w:cs="Arial"/>
          <w:color w:val="auto"/>
          <w:sz w:val="22"/>
          <w:szCs w:val="22"/>
          <w:shd w:val="clear" w:color="auto" w:fill="FFFFFF"/>
        </w:rPr>
        <w:t>he</w:t>
      </w:r>
      <w:r w:rsidR="009016D5"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="004B2576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new </w:t>
      </w:r>
      <w:r w:rsidR="008014BE"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design </w:t>
      </w:r>
      <w:proofErr w:type="gramStart"/>
      <w:r w:rsidR="008014BE"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>can be viewed</w:t>
      </w:r>
      <w:proofErr w:type="gramEnd"/>
      <w:r w:rsidR="008014BE"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on the school website.</w:t>
      </w:r>
    </w:p>
    <w:p w:rsidR="008014BE" w:rsidRPr="00197A32" w:rsidRDefault="008014BE" w:rsidP="009C03C4">
      <w:pPr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</w:p>
    <w:p w:rsidR="00573A08" w:rsidRDefault="00573A08" w:rsidP="009C03C4">
      <w:pPr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>Construction</w:t>
      </w:r>
      <w:r w:rsidR="00125961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of the </w:t>
      </w:r>
      <w:r w:rsidR="00125961"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new </w:t>
      </w:r>
      <w:r w:rsidR="00125961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car park </w:t>
      </w:r>
      <w:r w:rsidR="009016D5"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will commence </w:t>
      </w:r>
      <w:r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>on 28 May</w:t>
      </w:r>
      <w:r w:rsidR="009016D5"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>,</w:t>
      </w:r>
      <w:r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with a 12-week completion time.</w:t>
      </w:r>
      <w:r w:rsidR="0041329C"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 </w:t>
      </w:r>
      <w:r w:rsidR="00525030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Access </w:t>
      </w:r>
      <w:r w:rsidR="005F2936"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to the school will be restricted with </w:t>
      </w:r>
      <w:r w:rsidR="004B2576"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fencing erected around the </w:t>
      </w:r>
      <w:r w:rsidR="004B2576">
        <w:rPr>
          <w:rFonts w:ascii="Arial" w:hAnsi="Arial" w:cs="Arial"/>
          <w:color w:val="auto"/>
          <w:sz w:val="22"/>
          <w:szCs w:val="22"/>
          <w:shd w:val="clear" w:color="auto" w:fill="FFFFFF"/>
        </w:rPr>
        <w:t>car park</w:t>
      </w:r>
      <w:r w:rsidR="00724604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with t</w:t>
      </w:r>
      <w:r w:rsidR="004B2576">
        <w:rPr>
          <w:rFonts w:ascii="Arial" w:hAnsi="Arial" w:cs="Arial"/>
          <w:color w:val="auto"/>
          <w:sz w:val="22"/>
          <w:szCs w:val="22"/>
          <w:shd w:val="clear" w:color="auto" w:fill="FFFFFF"/>
        </w:rPr>
        <w:t>he</w:t>
      </w:r>
      <w:r w:rsidR="003B718F"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="0008653D">
        <w:rPr>
          <w:rFonts w:ascii="Arial" w:hAnsi="Arial" w:cs="Arial"/>
          <w:color w:val="auto"/>
          <w:sz w:val="22"/>
          <w:szCs w:val="22"/>
          <w:shd w:val="clear" w:color="auto" w:fill="FFFFFF"/>
        </w:rPr>
        <w:t>existing</w:t>
      </w:r>
      <w:r w:rsidR="0008653D"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="0008653D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entrance/driveway </w:t>
      </w:r>
      <w:r w:rsidR="003B718F"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a </w:t>
      </w:r>
      <w:r w:rsidR="00125961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designated </w:t>
      </w:r>
      <w:r w:rsidR="00573AF9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delivery and </w:t>
      </w:r>
      <w:r w:rsidR="004B2576">
        <w:rPr>
          <w:rFonts w:ascii="Arial" w:hAnsi="Arial" w:cs="Arial"/>
          <w:color w:val="auto"/>
          <w:sz w:val="22"/>
          <w:szCs w:val="22"/>
          <w:shd w:val="clear" w:color="auto" w:fill="FFFFFF"/>
        </w:rPr>
        <w:t>drop-off zone</w:t>
      </w:r>
      <w:r w:rsidR="003B718F">
        <w:rPr>
          <w:rFonts w:ascii="Arial" w:hAnsi="Arial" w:cs="Arial"/>
          <w:color w:val="auto"/>
          <w:sz w:val="22"/>
          <w:szCs w:val="22"/>
          <w:shd w:val="clear" w:color="auto" w:fill="FFFFFF"/>
        </w:rPr>
        <w:t>.</w:t>
      </w:r>
    </w:p>
    <w:p w:rsidR="003B718F" w:rsidRPr="00197A32" w:rsidRDefault="003B718F" w:rsidP="009C03C4">
      <w:pPr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</w:p>
    <w:p w:rsidR="009016D5" w:rsidRPr="00197A32" w:rsidRDefault="00573A08" w:rsidP="009C03C4">
      <w:pPr>
        <w:shd w:val="clear" w:color="auto" w:fill="FFFFFF"/>
        <w:jc w:val="both"/>
        <w:textAlignment w:val="center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During </w:t>
      </w:r>
      <w:r w:rsidR="008014BE"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>construction,</w:t>
      </w:r>
      <w:r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traffic flow</w:t>
      </w:r>
      <w:r w:rsidR="008014BE"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>s</w:t>
      </w:r>
      <w:r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and parking, especially at the end of the school day</w:t>
      </w:r>
      <w:r w:rsidR="008014BE"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may be</w:t>
      </w:r>
      <w:r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affected.</w:t>
      </w:r>
      <w:r w:rsidR="008014BE"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 </w:t>
      </w:r>
      <w:r w:rsidR="005F2936"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While some </w:t>
      </w:r>
      <w:r w:rsidR="009C03C4"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parking is available on </w:t>
      </w:r>
      <w:proofErr w:type="spellStart"/>
      <w:r w:rsidR="009C03C4"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>Cabramatta</w:t>
      </w:r>
      <w:proofErr w:type="spellEnd"/>
      <w:r w:rsidR="009C03C4"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="005F2936"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Avenue adjacent to the school, </w:t>
      </w:r>
      <w:r w:rsidR="009C03C4"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there is plenty of parking near Miller and </w:t>
      </w:r>
      <w:proofErr w:type="spellStart"/>
      <w:r w:rsidR="009C03C4"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>McGirr</w:t>
      </w:r>
      <w:proofErr w:type="spellEnd"/>
      <w:r w:rsidR="009C03C4"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Parks and in the side streets.  With the wellbeing and safety of all a priority, Liverpool Council will </w:t>
      </w:r>
      <w:r w:rsidR="005F2936"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also </w:t>
      </w:r>
      <w:r w:rsidR="009C03C4"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>be reviewing the current 'No Stopping',</w:t>
      </w:r>
      <w:r w:rsidR="005F2936"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‘Bus</w:t>
      </w:r>
      <w:r w:rsidR="009C03C4"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>’ and 'No Parking' Zones.</w:t>
      </w:r>
    </w:p>
    <w:p w:rsidR="009C03C4" w:rsidRPr="00197A32" w:rsidRDefault="009C03C4" w:rsidP="009C03C4">
      <w:pPr>
        <w:shd w:val="clear" w:color="auto" w:fill="FFFFFF"/>
        <w:jc w:val="both"/>
        <w:textAlignment w:val="center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</w:p>
    <w:p w:rsidR="009C03C4" w:rsidRPr="00197A32" w:rsidRDefault="004B2576" w:rsidP="009C03C4">
      <w:pPr>
        <w:shd w:val="clear" w:color="auto" w:fill="FFFFFF"/>
        <w:jc w:val="both"/>
        <w:textAlignment w:val="center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t>An a</w:t>
      </w:r>
      <w:r w:rsidR="00AD3A25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lternative </w:t>
      </w:r>
      <w:r w:rsidR="00125961">
        <w:rPr>
          <w:rFonts w:ascii="Arial" w:hAnsi="Arial" w:cs="Arial"/>
          <w:color w:val="auto"/>
          <w:sz w:val="22"/>
          <w:szCs w:val="22"/>
          <w:shd w:val="clear" w:color="auto" w:fill="FFFFFF"/>
        </w:rPr>
        <w:t>drop-off and pick-up area</w:t>
      </w:r>
      <w:r w:rsidR="009016D5"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="00125961">
        <w:rPr>
          <w:rFonts w:ascii="Arial" w:hAnsi="Arial" w:cs="Arial"/>
          <w:color w:val="auto"/>
          <w:sz w:val="22"/>
          <w:szCs w:val="22"/>
          <w:shd w:val="clear" w:color="auto" w:fill="FFFFFF"/>
        </w:rPr>
        <w:t>has</w:t>
      </w:r>
      <w:r w:rsidR="005730F1"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="009016D5"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been </w:t>
      </w:r>
      <w:proofErr w:type="spellStart"/>
      <w:r w:rsidR="009016D5"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>organised</w:t>
      </w:r>
      <w:proofErr w:type="spellEnd"/>
      <w:r w:rsidR="009016D5"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for students </w:t>
      </w:r>
      <w:r w:rsidR="00193C1A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accessing </w:t>
      </w:r>
      <w:r w:rsidR="009016D5"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assisted transport.  </w:t>
      </w:r>
      <w:r w:rsidR="005730F1"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Please contact </w:t>
      </w:r>
      <w:proofErr w:type="spellStart"/>
      <w:r w:rsidR="005730F1"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>Ms</w:t>
      </w:r>
      <w:proofErr w:type="spellEnd"/>
      <w:r w:rsidR="005730F1"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Fisher for further details.</w:t>
      </w:r>
    </w:p>
    <w:p w:rsidR="009C03C4" w:rsidRPr="00197A32" w:rsidRDefault="009C03C4" w:rsidP="009C03C4">
      <w:pPr>
        <w:shd w:val="clear" w:color="auto" w:fill="FFFFFF"/>
        <w:jc w:val="both"/>
        <w:textAlignment w:val="center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</w:p>
    <w:p w:rsidR="005730F1" w:rsidRPr="00197A32" w:rsidRDefault="008014BE" w:rsidP="009C03C4">
      <w:pPr>
        <w:shd w:val="clear" w:color="auto" w:fill="FFFFFF"/>
        <w:jc w:val="both"/>
        <w:textAlignment w:val="center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>I thank all parents/</w:t>
      </w:r>
      <w:proofErr w:type="spellStart"/>
      <w:r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>carers</w:t>
      </w:r>
      <w:proofErr w:type="spellEnd"/>
      <w:r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for their co-operation.</w:t>
      </w:r>
      <w:r w:rsidR="009C03C4" w:rsidRPr="00197A3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 </w:t>
      </w:r>
      <w:r w:rsidR="00702DCA" w:rsidRPr="00197A32">
        <w:rPr>
          <w:rFonts w:ascii="Arial" w:hAnsi="Arial" w:cs="Arial"/>
          <w:color w:val="auto"/>
          <w:sz w:val="22"/>
          <w:szCs w:val="22"/>
          <w:lang w:val="en-AU" w:eastAsia="en-AU"/>
        </w:rPr>
        <w:t>If you have any further questions, please contact me on 9607 8669.</w:t>
      </w:r>
    </w:p>
    <w:p w:rsidR="009C03C4" w:rsidRPr="00197A32" w:rsidRDefault="009C03C4" w:rsidP="009C03C4">
      <w:pPr>
        <w:pStyle w:val="Header"/>
        <w:tabs>
          <w:tab w:val="left" w:pos="720"/>
        </w:tabs>
        <w:rPr>
          <w:rFonts w:cs="Arial"/>
          <w:sz w:val="22"/>
          <w:szCs w:val="22"/>
        </w:rPr>
      </w:pPr>
    </w:p>
    <w:p w:rsidR="005730F1" w:rsidRDefault="005730F1" w:rsidP="009C03C4">
      <w:pPr>
        <w:pStyle w:val="Header"/>
        <w:tabs>
          <w:tab w:val="left" w:pos="720"/>
        </w:tabs>
        <w:rPr>
          <w:rFonts w:cs="Arial"/>
          <w:sz w:val="22"/>
          <w:szCs w:val="22"/>
        </w:rPr>
      </w:pPr>
      <w:r w:rsidRPr="00197A32">
        <w:rPr>
          <w:rFonts w:cs="Arial"/>
          <w:sz w:val="22"/>
          <w:szCs w:val="22"/>
        </w:rPr>
        <w:t>Yours sincerely,</w:t>
      </w:r>
    </w:p>
    <w:p w:rsidR="00CF39F2" w:rsidRDefault="00CF39F2" w:rsidP="009C03C4">
      <w:pPr>
        <w:pStyle w:val="Header"/>
        <w:tabs>
          <w:tab w:val="left" w:pos="720"/>
        </w:tabs>
        <w:rPr>
          <w:rFonts w:cs="Arial"/>
          <w:sz w:val="22"/>
          <w:szCs w:val="22"/>
        </w:rPr>
      </w:pPr>
    </w:p>
    <w:p w:rsidR="00CF39F2" w:rsidRDefault="00CF39F2" w:rsidP="009C03C4">
      <w:pPr>
        <w:pStyle w:val="Header"/>
        <w:tabs>
          <w:tab w:val="left" w:pos="720"/>
        </w:tabs>
        <w:rPr>
          <w:rFonts w:cs="Arial"/>
          <w:sz w:val="22"/>
          <w:szCs w:val="22"/>
        </w:rPr>
      </w:pPr>
    </w:p>
    <w:p w:rsidR="00CF39F2" w:rsidRPr="00197A32" w:rsidRDefault="00CF39F2" w:rsidP="009C03C4">
      <w:pPr>
        <w:pStyle w:val="Header"/>
        <w:tabs>
          <w:tab w:val="left" w:pos="720"/>
        </w:tabs>
        <w:rPr>
          <w:rFonts w:cs="Arial"/>
          <w:sz w:val="22"/>
          <w:szCs w:val="22"/>
        </w:rPr>
      </w:pPr>
    </w:p>
    <w:p w:rsidR="005730F1" w:rsidRPr="00197A32" w:rsidRDefault="005730F1" w:rsidP="009C03C4">
      <w:pPr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197A32">
        <w:rPr>
          <w:rFonts w:ascii="Arial" w:hAnsi="Arial" w:cs="Arial"/>
          <w:color w:val="auto"/>
          <w:sz w:val="22"/>
          <w:szCs w:val="22"/>
        </w:rPr>
        <w:t>Dr</w:t>
      </w:r>
      <w:proofErr w:type="spellEnd"/>
      <w:r w:rsidRPr="00197A32">
        <w:rPr>
          <w:rFonts w:ascii="Arial" w:hAnsi="Arial" w:cs="Arial"/>
          <w:color w:val="auto"/>
          <w:sz w:val="22"/>
          <w:szCs w:val="22"/>
        </w:rPr>
        <w:t xml:space="preserve"> Ken Edge</w:t>
      </w:r>
    </w:p>
    <w:p w:rsidR="005730F1" w:rsidRPr="00197A32" w:rsidRDefault="005730F1" w:rsidP="009C03C4">
      <w:pPr>
        <w:jc w:val="both"/>
        <w:rPr>
          <w:rFonts w:ascii="Arial" w:hAnsi="Arial" w:cs="Arial"/>
          <w:color w:val="auto"/>
          <w:sz w:val="22"/>
          <w:szCs w:val="22"/>
        </w:rPr>
      </w:pPr>
      <w:r w:rsidRPr="00197A32">
        <w:rPr>
          <w:rFonts w:ascii="Arial" w:hAnsi="Arial" w:cs="Arial"/>
          <w:color w:val="auto"/>
          <w:sz w:val="22"/>
          <w:szCs w:val="22"/>
        </w:rPr>
        <w:t>(Principal)</w:t>
      </w:r>
    </w:p>
    <w:p w:rsidR="008014BE" w:rsidRPr="00197A32" w:rsidRDefault="008014BE" w:rsidP="009C03C4">
      <w:pPr>
        <w:shd w:val="clear" w:color="auto" w:fill="FFFFFF"/>
        <w:jc w:val="both"/>
        <w:textAlignment w:val="center"/>
        <w:rPr>
          <w:rFonts w:ascii="Arial" w:hAnsi="Arial" w:cs="Arial"/>
          <w:color w:val="auto"/>
          <w:szCs w:val="24"/>
          <w:shd w:val="clear" w:color="auto" w:fill="FFFFFF"/>
        </w:rPr>
      </w:pPr>
    </w:p>
    <w:sectPr w:rsidR="008014BE" w:rsidRPr="00197A32" w:rsidSect="00A61F68">
      <w:pgSz w:w="11880" w:h="16820" w:code="9"/>
      <w:pgMar w:top="1140" w:right="1021" w:bottom="11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hicago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3AD"/>
    <w:multiLevelType w:val="multilevel"/>
    <w:tmpl w:val="E944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C641D"/>
    <w:multiLevelType w:val="hybridMultilevel"/>
    <w:tmpl w:val="E94485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535E7B"/>
    <w:multiLevelType w:val="hybridMultilevel"/>
    <w:tmpl w:val="D0D65BC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B25AD5"/>
    <w:multiLevelType w:val="hybridMultilevel"/>
    <w:tmpl w:val="DF3A6F48"/>
    <w:lvl w:ilvl="0" w:tplc="B65ED3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D2A5B49"/>
    <w:multiLevelType w:val="hybridMultilevel"/>
    <w:tmpl w:val="AB927E84"/>
    <w:lvl w:ilvl="0" w:tplc="8DB6EA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333FB1"/>
    <w:multiLevelType w:val="hybridMultilevel"/>
    <w:tmpl w:val="76BA5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activeWritingStyle w:appName="MSWord" w:lang="en-US" w:vendorID="64" w:dllVersion="131077" w:nlCheck="1" w:checkStyle="1"/>
  <w:activeWritingStyle w:appName="MSWord" w:lang="en-AU" w:vendorID="64" w:dllVersion="131077" w:nlCheck="1" w:checkStyle="1"/>
  <w:activeWritingStyle w:appName="MSWord" w:lang="en-US" w:vendorID="64" w:dllVersion="131078" w:nlCheck="1" w:checkStyle="0"/>
  <w:activeWritingStyle w:appName="MSWord" w:lang="en-A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55"/>
    <w:rsid w:val="00047602"/>
    <w:rsid w:val="00062A68"/>
    <w:rsid w:val="00084941"/>
    <w:rsid w:val="00084FBC"/>
    <w:rsid w:val="0008653D"/>
    <w:rsid w:val="00092366"/>
    <w:rsid w:val="000929B3"/>
    <w:rsid w:val="00094BC5"/>
    <w:rsid w:val="00094FA8"/>
    <w:rsid w:val="0011260C"/>
    <w:rsid w:val="00125961"/>
    <w:rsid w:val="00186364"/>
    <w:rsid w:val="001931BE"/>
    <w:rsid w:val="00193C1A"/>
    <w:rsid w:val="00197A32"/>
    <w:rsid w:val="001C13D5"/>
    <w:rsid w:val="001C6257"/>
    <w:rsid w:val="001F2EFC"/>
    <w:rsid w:val="001F6AB9"/>
    <w:rsid w:val="0022546E"/>
    <w:rsid w:val="00234FAC"/>
    <w:rsid w:val="002421E6"/>
    <w:rsid w:val="00251E44"/>
    <w:rsid w:val="002661EE"/>
    <w:rsid w:val="00282983"/>
    <w:rsid w:val="00291250"/>
    <w:rsid w:val="0029556A"/>
    <w:rsid w:val="002A18C1"/>
    <w:rsid w:val="002C2795"/>
    <w:rsid w:val="002E2C0C"/>
    <w:rsid w:val="002E4175"/>
    <w:rsid w:val="00356237"/>
    <w:rsid w:val="00371457"/>
    <w:rsid w:val="003744E5"/>
    <w:rsid w:val="0039114E"/>
    <w:rsid w:val="003B718F"/>
    <w:rsid w:val="003C71E6"/>
    <w:rsid w:val="003E0114"/>
    <w:rsid w:val="00401205"/>
    <w:rsid w:val="0041329C"/>
    <w:rsid w:val="00414764"/>
    <w:rsid w:val="00426180"/>
    <w:rsid w:val="00430CE4"/>
    <w:rsid w:val="004339EA"/>
    <w:rsid w:val="00490893"/>
    <w:rsid w:val="004B2576"/>
    <w:rsid w:val="004B75DB"/>
    <w:rsid w:val="004C16F1"/>
    <w:rsid w:val="005141D2"/>
    <w:rsid w:val="00515DAF"/>
    <w:rsid w:val="0052331F"/>
    <w:rsid w:val="00525030"/>
    <w:rsid w:val="00532C6D"/>
    <w:rsid w:val="00560931"/>
    <w:rsid w:val="005713AF"/>
    <w:rsid w:val="005730F1"/>
    <w:rsid w:val="00573A08"/>
    <w:rsid w:val="00573AF9"/>
    <w:rsid w:val="0059415A"/>
    <w:rsid w:val="005C0DDF"/>
    <w:rsid w:val="005D4AD0"/>
    <w:rsid w:val="005F2936"/>
    <w:rsid w:val="00602BE3"/>
    <w:rsid w:val="00633987"/>
    <w:rsid w:val="00634537"/>
    <w:rsid w:val="00634AAE"/>
    <w:rsid w:val="006353BF"/>
    <w:rsid w:val="00646B6C"/>
    <w:rsid w:val="00675D77"/>
    <w:rsid w:val="0068027C"/>
    <w:rsid w:val="00684071"/>
    <w:rsid w:val="00691E9B"/>
    <w:rsid w:val="006C0670"/>
    <w:rsid w:val="006D62DC"/>
    <w:rsid w:val="006E71C3"/>
    <w:rsid w:val="00702DCA"/>
    <w:rsid w:val="00703DBF"/>
    <w:rsid w:val="00707822"/>
    <w:rsid w:val="00711B9D"/>
    <w:rsid w:val="00724604"/>
    <w:rsid w:val="00737341"/>
    <w:rsid w:val="00742AC8"/>
    <w:rsid w:val="00781436"/>
    <w:rsid w:val="007C58C6"/>
    <w:rsid w:val="007F28A1"/>
    <w:rsid w:val="0080025D"/>
    <w:rsid w:val="008014BE"/>
    <w:rsid w:val="00805688"/>
    <w:rsid w:val="00822FA3"/>
    <w:rsid w:val="00842791"/>
    <w:rsid w:val="00857DA9"/>
    <w:rsid w:val="00861D53"/>
    <w:rsid w:val="00865E88"/>
    <w:rsid w:val="008962E5"/>
    <w:rsid w:val="008A4227"/>
    <w:rsid w:val="008C58AB"/>
    <w:rsid w:val="008D4E24"/>
    <w:rsid w:val="008E77EA"/>
    <w:rsid w:val="008F1B4C"/>
    <w:rsid w:val="008F4AF6"/>
    <w:rsid w:val="009016D5"/>
    <w:rsid w:val="00904651"/>
    <w:rsid w:val="00911FCD"/>
    <w:rsid w:val="00912748"/>
    <w:rsid w:val="00914988"/>
    <w:rsid w:val="00926DAF"/>
    <w:rsid w:val="009274C6"/>
    <w:rsid w:val="00933488"/>
    <w:rsid w:val="009436E0"/>
    <w:rsid w:val="00953BDE"/>
    <w:rsid w:val="00986509"/>
    <w:rsid w:val="00986B48"/>
    <w:rsid w:val="00987F80"/>
    <w:rsid w:val="009B076C"/>
    <w:rsid w:val="009C03C4"/>
    <w:rsid w:val="009C3E02"/>
    <w:rsid w:val="009F4289"/>
    <w:rsid w:val="00A02D3F"/>
    <w:rsid w:val="00A25955"/>
    <w:rsid w:val="00A3195B"/>
    <w:rsid w:val="00A31F3E"/>
    <w:rsid w:val="00A41631"/>
    <w:rsid w:val="00A454CB"/>
    <w:rsid w:val="00A577B0"/>
    <w:rsid w:val="00A61F68"/>
    <w:rsid w:val="00A646A2"/>
    <w:rsid w:val="00AA0EB2"/>
    <w:rsid w:val="00AD3A25"/>
    <w:rsid w:val="00AE6D79"/>
    <w:rsid w:val="00B00DF6"/>
    <w:rsid w:val="00B57712"/>
    <w:rsid w:val="00B71545"/>
    <w:rsid w:val="00BC6B29"/>
    <w:rsid w:val="00C142B2"/>
    <w:rsid w:val="00C25FA6"/>
    <w:rsid w:val="00C37D1E"/>
    <w:rsid w:val="00C91EC8"/>
    <w:rsid w:val="00CA0DD3"/>
    <w:rsid w:val="00CA3E81"/>
    <w:rsid w:val="00CD0D40"/>
    <w:rsid w:val="00CF0155"/>
    <w:rsid w:val="00CF39F2"/>
    <w:rsid w:val="00D00764"/>
    <w:rsid w:val="00D22E81"/>
    <w:rsid w:val="00D418A8"/>
    <w:rsid w:val="00D55B3D"/>
    <w:rsid w:val="00D56621"/>
    <w:rsid w:val="00D56D0E"/>
    <w:rsid w:val="00D6166F"/>
    <w:rsid w:val="00D625A4"/>
    <w:rsid w:val="00D95FA0"/>
    <w:rsid w:val="00D97D2F"/>
    <w:rsid w:val="00DC1E9F"/>
    <w:rsid w:val="00DD33E4"/>
    <w:rsid w:val="00E14CF1"/>
    <w:rsid w:val="00E566A2"/>
    <w:rsid w:val="00E7624F"/>
    <w:rsid w:val="00E86A0D"/>
    <w:rsid w:val="00EB14F0"/>
    <w:rsid w:val="00EB51E9"/>
    <w:rsid w:val="00EE64CE"/>
    <w:rsid w:val="00EF7776"/>
    <w:rsid w:val="00F3098A"/>
    <w:rsid w:val="00F90116"/>
    <w:rsid w:val="00FC1E00"/>
    <w:rsid w:val="00FE20FE"/>
    <w:rsid w:val="00FE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FBC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084FBC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color w:val="auto"/>
      <w:szCs w:val="24"/>
      <w:lang w:val="en-AU"/>
    </w:rPr>
  </w:style>
  <w:style w:type="paragraph" w:styleId="Heading2">
    <w:name w:val="heading 2"/>
    <w:basedOn w:val="Normal"/>
    <w:next w:val="Normal"/>
    <w:qFormat/>
    <w:rsid w:val="00084FBC"/>
    <w:pPr>
      <w:keepNext/>
      <w:jc w:val="center"/>
      <w:outlineLvl w:val="1"/>
    </w:pPr>
    <w:rPr>
      <w:rFonts w:ascii="Matura MT Script Capitals" w:hAnsi="Matura MT Script Capitals"/>
      <w:sz w:val="96"/>
    </w:rPr>
  </w:style>
  <w:style w:type="paragraph" w:styleId="Heading3">
    <w:name w:val="heading 3"/>
    <w:basedOn w:val="Normal"/>
    <w:next w:val="Normal"/>
    <w:qFormat/>
    <w:rsid w:val="00084FBC"/>
    <w:pPr>
      <w:keepNext/>
      <w:ind w:left="720"/>
      <w:outlineLvl w:val="2"/>
    </w:pPr>
    <w:rPr>
      <w:rFonts w:ascii="Lucida Calligraphy" w:hAnsi="Lucida Calligraphy"/>
      <w:sz w:val="32"/>
    </w:rPr>
  </w:style>
  <w:style w:type="paragraph" w:styleId="Heading4">
    <w:name w:val="heading 4"/>
    <w:basedOn w:val="Normal"/>
    <w:next w:val="Normal"/>
    <w:qFormat/>
    <w:rsid w:val="00084FBC"/>
    <w:pPr>
      <w:keepNext/>
      <w:overflowPunct/>
      <w:adjustRightInd/>
      <w:jc w:val="center"/>
      <w:textAlignment w:val="auto"/>
      <w:outlineLvl w:val="3"/>
    </w:pPr>
    <w:rPr>
      <w:rFonts w:ascii="Times New Roman" w:hAnsi="Times New Roman"/>
      <w:b/>
      <w:bCs/>
      <w:i/>
      <w:iCs/>
      <w:color w:val="auto"/>
      <w:sz w:val="20"/>
    </w:rPr>
  </w:style>
  <w:style w:type="paragraph" w:styleId="Heading5">
    <w:name w:val="heading 5"/>
    <w:basedOn w:val="Normal"/>
    <w:next w:val="Normal"/>
    <w:qFormat/>
    <w:rsid w:val="00084FBC"/>
    <w:pPr>
      <w:keepNext/>
      <w:tabs>
        <w:tab w:val="left" w:pos="3960"/>
      </w:tabs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rsid w:val="00084FBC"/>
    <w:pPr>
      <w:keepNext/>
      <w:tabs>
        <w:tab w:val="left" w:pos="3960"/>
      </w:tabs>
      <w:jc w:val="center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84FBC"/>
    <w:pPr>
      <w:overflowPunct/>
      <w:adjustRightInd/>
      <w:textAlignment w:val="auto"/>
    </w:pPr>
    <w:rPr>
      <w:rFonts w:ascii="Times New Roman" w:hAnsi="Times New Roman"/>
      <w:color w:val="auto"/>
      <w:sz w:val="20"/>
      <w:szCs w:val="24"/>
    </w:rPr>
  </w:style>
  <w:style w:type="paragraph" w:styleId="BodyText2">
    <w:name w:val="Body Text 2"/>
    <w:basedOn w:val="Normal"/>
    <w:rsid w:val="00084FBC"/>
    <w:pPr>
      <w:tabs>
        <w:tab w:val="left" w:pos="3960"/>
      </w:tabs>
      <w:jc w:val="both"/>
    </w:pPr>
    <w:rPr>
      <w:rFonts w:ascii="Times New Roman" w:hAnsi="Times New Roman"/>
    </w:rPr>
  </w:style>
  <w:style w:type="paragraph" w:customStyle="1" w:styleId="notindent">
    <w:name w:val="not indent"/>
    <w:basedOn w:val="Normal"/>
    <w:rsid w:val="00084FBC"/>
    <w:pPr>
      <w:overflowPunct/>
      <w:autoSpaceDE/>
      <w:autoSpaceDN/>
      <w:adjustRightInd/>
      <w:textAlignment w:val="auto"/>
    </w:pPr>
    <w:rPr>
      <w:rFonts w:ascii="Chicago" w:hAnsi="Chicago"/>
    </w:rPr>
  </w:style>
  <w:style w:type="paragraph" w:customStyle="1" w:styleId="datesigs">
    <w:name w:val="date &amp; sigs"/>
    <w:basedOn w:val="Normal"/>
    <w:rsid w:val="00084FBC"/>
    <w:pPr>
      <w:overflowPunct/>
      <w:autoSpaceDE/>
      <w:autoSpaceDN/>
      <w:adjustRightInd/>
      <w:ind w:firstLine="5760"/>
      <w:textAlignment w:val="auto"/>
    </w:pPr>
    <w:rPr>
      <w:rFonts w:ascii="Chicago" w:hAnsi="Chicago"/>
    </w:rPr>
  </w:style>
  <w:style w:type="paragraph" w:styleId="BalloonText">
    <w:name w:val="Balloon Text"/>
    <w:basedOn w:val="Normal"/>
    <w:link w:val="BalloonTextChar"/>
    <w:rsid w:val="00426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180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sid w:val="00A45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54CB"/>
    <w:pPr>
      <w:overflowPunct/>
      <w:autoSpaceDE/>
      <w:autoSpaceDN/>
      <w:adjustRightInd/>
      <w:textAlignment w:val="auto"/>
    </w:pPr>
    <w:rPr>
      <w:rFonts w:ascii="Times New Roman" w:hAnsi="Times New Roman"/>
      <w:color w:val="auto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54CB"/>
    <w:rPr>
      <w:rFonts w:ascii="Times New Roman" w:hAnsi="Times New Roman"/>
      <w:lang w:val="en-US" w:eastAsia="en-US"/>
    </w:rPr>
  </w:style>
  <w:style w:type="paragraph" w:styleId="Header">
    <w:name w:val="header"/>
    <w:basedOn w:val="Normal"/>
    <w:link w:val="HeaderChar"/>
    <w:unhideWhenUsed/>
    <w:rsid w:val="005713AF"/>
    <w:pPr>
      <w:tabs>
        <w:tab w:val="center" w:pos="4320"/>
        <w:tab w:val="right" w:pos="8640"/>
      </w:tabs>
      <w:overflowPunct/>
      <w:autoSpaceDE/>
      <w:autoSpaceDN/>
      <w:adjustRightInd/>
      <w:jc w:val="both"/>
      <w:textAlignment w:val="auto"/>
    </w:pPr>
    <w:rPr>
      <w:rFonts w:ascii="Arial" w:hAnsi="Arial"/>
      <w:color w:val="auto"/>
      <w:szCs w:val="24"/>
      <w:lang w:val="en-AU" w:eastAsia="en-AU"/>
    </w:rPr>
  </w:style>
  <w:style w:type="character" w:customStyle="1" w:styleId="HeaderChar">
    <w:name w:val="Header Char"/>
    <w:basedOn w:val="DefaultParagraphFont"/>
    <w:link w:val="Header"/>
    <w:rsid w:val="005713AF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3195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sz w:val="22"/>
      <w:szCs w:val="2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FBC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084FBC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color w:val="auto"/>
      <w:szCs w:val="24"/>
      <w:lang w:val="en-AU"/>
    </w:rPr>
  </w:style>
  <w:style w:type="paragraph" w:styleId="Heading2">
    <w:name w:val="heading 2"/>
    <w:basedOn w:val="Normal"/>
    <w:next w:val="Normal"/>
    <w:qFormat/>
    <w:rsid w:val="00084FBC"/>
    <w:pPr>
      <w:keepNext/>
      <w:jc w:val="center"/>
      <w:outlineLvl w:val="1"/>
    </w:pPr>
    <w:rPr>
      <w:rFonts w:ascii="Matura MT Script Capitals" w:hAnsi="Matura MT Script Capitals"/>
      <w:sz w:val="96"/>
    </w:rPr>
  </w:style>
  <w:style w:type="paragraph" w:styleId="Heading3">
    <w:name w:val="heading 3"/>
    <w:basedOn w:val="Normal"/>
    <w:next w:val="Normal"/>
    <w:qFormat/>
    <w:rsid w:val="00084FBC"/>
    <w:pPr>
      <w:keepNext/>
      <w:ind w:left="720"/>
      <w:outlineLvl w:val="2"/>
    </w:pPr>
    <w:rPr>
      <w:rFonts w:ascii="Lucida Calligraphy" w:hAnsi="Lucida Calligraphy"/>
      <w:sz w:val="32"/>
    </w:rPr>
  </w:style>
  <w:style w:type="paragraph" w:styleId="Heading4">
    <w:name w:val="heading 4"/>
    <w:basedOn w:val="Normal"/>
    <w:next w:val="Normal"/>
    <w:qFormat/>
    <w:rsid w:val="00084FBC"/>
    <w:pPr>
      <w:keepNext/>
      <w:overflowPunct/>
      <w:adjustRightInd/>
      <w:jc w:val="center"/>
      <w:textAlignment w:val="auto"/>
      <w:outlineLvl w:val="3"/>
    </w:pPr>
    <w:rPr>
      <w:rFonts w:ascii="Times New Roman" w:hAnsi="Times New Roman"/>
      <w:b/>
      <w:bCs/>
      <w:i/>
      <w:iCs/>
      <w:color w:val="auto"/>
      <w:sz w:val="20"/>
    </w:rPr>
  </w:style>
  <w:style w:type="paragraph" w:styleId="Heading5">
    <w:name w:val="heading 5"/>
    <w:basedOn w:val="Normal"/>
    <w:next w:val="Normal"/>
    <w:qFormat/>
    <w:rsid w:val="00084FBC"/>
    <w:pPr>
      <w:keepNext/>
      <w:tabs>
        <w:tab w:val="left" w:pos="3960"/>
      </w:tabs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rsid w:val="00084FBC"/>
    <w:pPr>
      <w:keepNext/>
      <w:tabs>
        <w:tab w:val="left" w:pos="3960"/>
      </w:tabs>
      <w:jc w:val="center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84FBC"/>
    <w:pPr>
      <w:overflowPunct/>
      <w:adjustRightInd/>
      <w:textAlignment w:val="auto"/>
    </w:pPr>
    <w:rPr>
      <w:rFonts w:ascii="Times New Roman" w:hAnsi="Times New Roman"/>
      <w:color w:val="auto"/>
      <w:sz w:val="20"/>
      <w:szCs w:val="24"/>
    </w:rPr>
  </w:style>
  <w:style w:type="paragraph" w:styleId="BodyText2">
    <w:name w:val="Body Text 2"/>
    <w:basedOn w:val="Normal"/>
    <w:rsid w:val="00084FBC"/>
    <w:pPr>
      <w:tabs>
        <w:tab w:val="left" w:pos="3960"/>
      </w:tabs>
      <w:jc w:val="both"/>
    </w:pPr>
    <w:rPr>
      <w:rFonts w:ascii="Times New Roman" w:hAnsi="Times New Roman"/>
    </w:rPr>
  </w:style>
  <w:style w:type="paragraph" w:customStyle="1" w:styleId="notindent">
    <w:name w:val="not indent"/>
    <w:basedOn w:val="Normal"/>
    <w:rsid w:val="00084FBC"/>
    <w:pPr>
      <w:overflowPunct/>
      <w:autoSpaceDE/>
      <w:autoSpaceDN/>
      <w:adjustRightInd/>
      <w:textAlignment w:val="auto"/>
    </w:pPr>
    <w:rPr>
      <w:rFonts w:ascii="Chicago" w:hAnsi="Chicago"/>
    </w:rPr>
  </w:style>
  <w:style w:type="paragraph" w:customStyle="1" w:styleId="datesigs">
    <w:name w:val="date &amp; sigs"/>
    <w:basedOn w:val="Normal"/>
    <w:rsid w:val="00084FBC"/>
    <w:pPr>
      <w:overflowPunct/>
      <w:autoSpaceDE/>
      <w:autoSpaceDN/>
      <w:adjustRightInd/>
      <w:ind w:firstLine="5760"/>
      <w:textAlignment w:val="auto"/>
    </w:pPr>
    <w:rPr>
      <w:rFonts w:ascii="Chicago" w:hAnsi="Chicago"/>
    </w:rPr>
  </w:style>
  <w:style w:type="paragraph" w:styleId="BalloonText">
    <w:name w:val="Balloon Text"/>
    <w:basedOn w:val="Normal"/>
    <w:link w:val="BalloonTextChar"/>
    <w:rsid w:val="00426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180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sid w:val="00A45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54CB"/>
    <w:pPr>
      <w:overflowPunct/>
      <w:autoSpaceDE/>
      <w:autoSpaceDN/>
      <w:adjustRightInd/>
      <w:textAlignment w:val="auto"/>
    </w:pPr>
    <w:rPr>
      <w:rFonts w:ascii="Times New Roman" w:hAnsi="Times New Roman"/>
      <w:color w:val="auto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54CB"/>
    <w:rPr>
      <w:rFonts w:ascii="Times New Roman" w:hAnsi="Times New Roman"/>
      <w:lang w:val="en-US" w:eastAsia="en-US"/>
    </w:rPr>
  </w:style>
  <w:style w:type="paragraph" w:styleId="Header">
    <w:name w:val="header"/>
    <w:basedOn w:val="Normal"/>
    <w:link w:val="HeaderChar"/>
    <w:unhideWhenUsed/>
    <w:rsid w:val="005713AF"/>
    <w:pPr>
      <w:tabs>
        <w:tab w:val="center" w:pos="4320"/>
        <w:tab w:val="right" w:pos="8640"/>
      </w:tabs>
      <w:overflowPunct/>
      <w:autoSpaceDE/>
      <w:autoSpaceDN/>
      <w:adjustRightInd/>
      <w:jc w:val="both"/>
      <w:textAlignment w:val="auto"/>
    </w:pPr>
    <w:rPr>
      <w:rFonts w:ascii="Arial" w:hAnsi="Arial"/>
      <w:color w:val="auto"/>
      <w:szCs w:val="24"/>
      <w:lang w:val="en-AU" w:eastAsia="en-AU"/>
    </w:rPr>
  </w:style>
  <w:style w:type="character" w:customStyle="1" w:styleId="HeaderChar">
    <w:name w:val="Header Char"/>
    <w:basedOn w:val="DefaultParagraphFont"/>
    <w:link w:val="Header"/>
    <w:rsid w:val="005713AF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3195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8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9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4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91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22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14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95758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39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204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758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005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6374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831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3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65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525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249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3728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645249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3091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954438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6509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5004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71633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7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24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6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47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72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48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33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70861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78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53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215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267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1728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48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085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5479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5669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477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9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7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4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5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1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7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10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72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358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26011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33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67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86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013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60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156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5696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227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859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644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7941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1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MTHS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Thompson, Roger</cp:lastModifiedBy>
  <cp:revision>2</cp:revision>
  <cp:lastPrinted>2018-05-24T05:28:00Z</cp:lastPrinted>
  <dcterms:created xsi:type="dcterms:W3CDTF">2018-05-29T02:52:00Z</dcterms:created>
  <dcterms:modified xsi:type="dcterms:W3CDTF">2018-05-29T02:52:00Z</dcterms:modified>
</cp:coreProperties>
</file>